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6" w:rsidRDefault="00F238B6" w:rsidP="00F238B6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*附件1</w:t>
      </w:r>
    </w:p>
    <w:tbl>
      <w:tblPr>
        <w:tblW w:w="5464" w:type="pct"/>
        <w:tblLook w:val="04A0" w:firstRow="1" w:lastRow="0" w:firstColumn="1" w:lastColumn="0" w:noHBand="0" w:noVBand="1"/>
      </w:tblPr>
      <w:tblGrid>
        <w:gridCol w:w="1657"/>
        <w:gridCol w:w="1226"/>
        <w:gridCol w:w="2225"/>
        <w:gridCol w:w="2101"/>
        <w:gridCol w:w="2104"/>
      </w:tblGrid>
      <w:tr w:rsidR="00F238B6" w:rsidRPr="00B01EC1" w:rsidTr="00897EE4">
        <w:trPr>
          <w:trHeight w:val="6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APMA2017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亚洲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粉末冶金大会预</w:t>
            </w: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报名表</w:t>
            </w:r>
          </w:p>
        </w:tc>
      </w:tr>
      <w:tr w:rsidR="00F238B6" w:rsidRPr="00B01EC1" w:rsidTr="00897EE4">
        <w:trPr>
          <w:trHeight w:val="612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中文姓名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英文姓名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Email</w:t>
            </w: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是否注册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注册身份（1.第一作者，2.学生、3.普通参会人员）</w:t>
            </w: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是否参展</w:t>
            </w:r>
          </w:p>
        </w:tc>
        <w:tc>
          <w:tcPr>
            <w:tcW w:w="42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B6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办理入台手续</w:t>
            </w:r>
          </w:p>
          <w:p w:rsidR="00F238B6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因公渠道或</w:t>
            </w:r>
          </w:p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因私渠道</w:t>
            </w:r>
          </w:p>
        </w:tc>
        <w:tc>
          <w:tcPr>
            <w:tcW w:w="42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1.因公  2.因私</w:t>
            </w: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  <w:p w:rsidR="00F238B6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或工作居住</w:t>
            </w:r>
          </w:p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证明所在地</w:t>
            </w:r>
          </w:p>
        </w:tc>
        <w:tc>
          <w:tcPr>
            <w:tcW w:w="42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238B6" w:rsidRPr="00B01EC1" w:rsidTr="00897EE4">
        <w:trPr>
          <w:trHeight w:val="501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发票要求</w:t>
            </w:r>
          </w:p>
        </w:tc>
        <w:tc>
          <w:tcPr>
            <w:tcW w:w="42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1.旅行社发票，2.公务报销发票（机票、酒店发票等）</w:t>
            </w:r>
          </w:p>
        </w:tc>
      </w:tr>
      <w:tr w:rsidR="00F238B6" w:rsidRPr="00B01EC1" w:rsidTr="00897EE4">
        <w:trPr>
          <w:trHeight w:val="1253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其他要求及建议</w:t>
            </w:r>
          </w:p>
        </w:tc>
        <w:tc>
          <w:tcPr>
            <w:tcW w:w="4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B6" w:rsidRPr="00627311" w:rsidRDefault="00F238B6" w:rsidP="00897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731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38B6" w:rsidRDefault="00F238B6" w:rsidP="00F238B6">
      <w:pPr>
        <w:ind w:left="720"/>
        <w:rPr>
          <w:rFonts w:hint="eastAsia"/>
          <w:sz w:val="28"/>
          <w:szCs w:val="28"/>
        </w:rPr>
      </w:pPr>
    </w:p>
    <w:p w:rsidR="00F238B6" w:rsidRDefault="00F238B6" w:rsidP="00F238B6">
      <w:pPr>
        <w:spacing w:line="240" w:lineRule="atLeast"/>
        <w:jc w:val="left"/>
        <w:rPr>
          <w:rFonts w:ascii="仿宋" w:eastAsia="仿宋" w:hAnsi="仿宋" w:cs="Liberation Serif" w:hint="eastAsia"/>
          <w:sz w:val="28"/>
          <w:szCs w:val="28"/>
        </w:rPr>
      </w:pPr>
      <w:r>
        <w:rPr>
          <w:rFonts w:ascii="仿宋" w:eastAsia="仿宋" w:hAnsi="仿宋" w:cs="Liberation Serif" w:hint="eastAsia"/>
          <w:b/>
          <w:sz w:val="28"/>
          <w:szCs w:val="28"/>
        </w:rPr>
        <w:t xml:space="preserve">联系人：    </w:t>
      </w:r>
      <w:r>
        <w:rPr>
          <w:rFonts w:ascii="仿宋" w:eastAsia="仿宋" w:hAnsi="仿宋" w:cs="Liberation Serif" w:hint="eastAsia"/>
          <w:sz w:val="28"/>
          <w:szCs w:val="28"/>
        </w:rPr>
        <w:t>于  水  18618399191</w:t>
      </w:r>
    </w:p>
    <w:p w:rsidR="00F238B6" w:rsidRDefault="00F238B6" w:rsidP="00F238B6">
      <w:pPr>
        <w:spacing w:line="240" w:lineRule="atLeast"/>
        <w:jc w:val="left"/>
        <w:rPr>
          <w:rFonts w:ascii="仿宋" w:eastAsia="仿宋" w:hAnsi="仿宋" w:cs="Liberation Serif" w:hint="eastAsia"/>
          <w:b/>
          <w:sz w:val="28"/>
          <w:szCs w:val="28"/>
        </w:rPr>
      </w:pPr>
    </w:p>
    <w:p w:rsidR="00F238B6" w:rsidRPr="00B66BEF" w:rsidRDefault="00F238B6" w:rsidP="00F238B6">
      <w:pPr>
        <w:spacing w:line="240" w:lineRule="atLeast"/>
        <w:jc w:val="left"/>
        <w:rPr>
          <w:rFonts w:ascii="仿宋" w:eastAsia="仿宋" w:hAnsi="仿宋" w:cs="Liberation Serif" w:hint="eastAsia"/>
          <w:sz w:val="28"/>
          <w:szCs w:val="28"/>
        </w:rPr>
      </w:pPr>
      <w:r>
        <w:rPr>
          <w:rFonts w:ascii="仿宋" w:eastAsia="仿宋" w:hAnsi="仿宋" w:cs="Liberation Serif" w:hint="eastAsia"/>
          <w:b/>
          <w:sz w:val="28"/>
          <w:szCs w:val="28"/>
        </w:rPr>
        <w:t xml:space="preserve">联系邮箱：  </w:t>
      </w:r>
      <w:hyperlink r:id="rId7" w:history="1">
        <w:r>
          <w:rPr>
            <w:rStyle w:val="a5"/>
            <w:rFonts w:ascii="仿宋" w:eastAsia="仿宋" w:hAnsi="仿宋" w:cs="Liberation Serif" w:hint="eastAsia"/>
            <w:sz w:val="28"/>
            <w:szCs w:val="28"/>
          </w:rPr>
          <w:t>info@cpma.com.cn</w:t>
        </w:r>
      </w:hyperlink>
      <w:r>
        <w:rPr>
          <w:rFonts w:ascii="仿宋" w:eastAsia="仿宋" w:hAnsi="仿宋" w:cs="Liberation Serif" w:hint="eastAsia"/>
          <w:sz w:val="28"/>
          <w:szCs w:val="28"/>
        </w:rPr>
        <w:t xml:space="preserve">      </w:t>
      </w:r>
      <w:r w:rsidRPr="00B66BEF">
        <w:rPr>
          <w:rFonts w:ascii="仿宋" w:eastAsia="仿宋" w:hAnsi="仿宋" w:cs="Liberation Serif" w:hint="eastAsia"/>
          <w:b/>
          <w:sz w:val="28"/>
          <w:szCs w:val="28"/>
        </w:rPr>
        <w:t>传  真：</w:t>
      </w:r>
      <w:r w:rsidRPr="00B66BEF">
        <w:rPr>
          <w:rFonts w:ascii="仿宋" w:eastAsia="仿宋" w:hAnsi="仿宋" w:cs="Liberation Serif" w:hint="eastAsia"/>
          <w:sz w:val="28"/>
          <w:szCs w:val="28"/>
        </w:rPr>
        <w:t xml:space="preserve"> 010-62184553</w:t>
      </w:r>
    </w:p>
    <w:p w:rsidR="00F238B6" w:rsidRDefault="00F238B6" w:rsidP="00F238B6">
      <w:pPr>
        <w:spacing w:line="240" w:lineRule="atLeast"/>
        <w:jc w:val="left"/>
        <w:rPr>
          <w:rFonts w:ascii="仿宋" w:eastAsia="仿宋" w:hAnsi="仿宋" w:cs="Liberation Serif" w:hint="eastAsia"/>
          <w:sz w:val="28"/>
          <w:szCs w:val="28"/>
        </w:rPr>
      </w:pPr>
    </w:p>
    <w:p w:rsidR="00F238B6" w:rsidRDefault="00F238B6" w:rsidP="00F238B6">
      <w:pPr>
        <w:spacing w:line="240" w:lineRule="atLeast"/>
        <w:jc w:val="left"/>
        <w:rPr>
          <w:rFonts w:ascii="仿宋" w:eastAsia="仿宋" w:hAnsi="仿宋" w:cs="Liberation Serif" w:hint="eastAsia"/>
          <w:sz w:val="28"/>
          <w:szCs w:val="28"/>
        </w:rPr>
      </w:pPr>
    </w:p>
    <w:p w:rsidR="00F238B6" w:rsidRDefault="00F238B6" w:rsidP="00F238B6">
      <w:pPr>
        <w:spacing w:line="240" w:lineRule="atLeast"/>
        <w:jc w:val="left"/>
        <w:rPr>
          <w:rFonts w:ascii="仿宋" w:eastAsia="仿宋" w:hAnsi="仿宋" w:hint="eastAsia"/>
          <w:sz w:val="28"/>
          <w:szCs w:val="28"/>
        </w:rPr>
      </w:pPr>
    </w:p>
    <w:p w:rsidR="00790BB7" w:rsidRPr="00F238B6" w:rsidRDefault="00790BB7">
      <w:bookmarkStart w:id="0" w:name="_GoBack"/>
      <w:bookmarkEnd w:id="0"/>
    </w:p>
    <w:sectPr w:rsidR="00790BB7" w:rsidRPr="00F2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FB" w:rsidRDefault="003D50FB" w:rsidP="00F238B6">
      <w:r>
        <w:separator/>
      </w:r>
    </w:p>
  </w:endnote>
  <w:endnote w:type="continuationSeparator" w:id="0">
    <w:p w:rsidR="003D50FB" w:rsidRDefault="003D50FB" w:rsidP="00F2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FB" w:rsidRDefault="003D50FB" w:rsidP="00F238B6">
      <w:r>
        <w:separator/>
      </w:r>
    </w:p>
  </w:footnote>
  <w:footnote w:type="continuationSeparator" w:id="0">
    <w:p w:rsidR="003D50FB" w:rsidRDefault="003D50FB" w:rsidP="00F2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BF"/>
    <w:rsid w:val="003D50FB"/>
    <w:rsid w:val="00790BB7"/>
    <w:rsid w:val="00AF6BBF"/>
    <w:rsid w:val="00F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8B6"/>
    <w:rPr>
      <w:sz w:val="18"/>
      <w:szCs w:val="18"/>
    </w:rPr>
  </w:style>
  <w:style w:type="character" w:styleId="a5">
    <w:name w:val="Hyperlink"/>
    <w:uiPriority w:val="99"/>
    <w:unhideWhenUsed/>
    <w:rsid w:val="00F238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8B6"/>
    <w:rPr>
      <w:sz w:val="18"/>
      <w:szCs w:val="18"/>
    </w:rPr>
  </w:style>
  <w:style w:type="character" w:styleId="a5">
    <w:name w:val="Hyperlink"/>
    <w:uiPriority w:val="99"/>
    <w:unhideWhenUsed/>
    <w:rsid w:val="00F23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pma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2016-11-11T05:39:00Z</dcterms:created>
  <dcterms:modified xsi:type="dcterms:W3CDTF">2016-11-11T05:39:00Z</dcterms:modified>
</cp:coreProperties>
</file>